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562" w:firstLineChars="200"/>
        <w:jc w:val="center"/>
        <w:rPr>
          <w:rFonts w:hint="eastAsia" w:ascii="Tahoma" w:hAnsi="Tahoma" w:eastAsia="宋体" w:cs="Tahoma"/>
          <w:b/>
          <w:bCs/>
          <w:color w:val="auto"/>
          <w:kern w:val="0"/>
          <w:sz w:val="28"/>
          <w:szCs w:val="28"/>
          <w:highlight w:val="none"/>
        </w:rPr>
      </w:pPr>
      <w:r>
        <w:rPr>
          <w:rFonts w:hint="eastAsia" w:ascii="Tahoma" w:hAnsi="Tahoma" w:eastAsia="宋体" w:cs="Tahoma"/>
          <w:b/>
          <w:bCs/>
          <w:color w:val="auto"/>
          <w:kern w:val="0"/>
          <w:sz w:val="28"/>
          <w:szCs w:val="28"/>
          <w:highlight w:val="none"/>
        </w:rPr>
        <w:t>中国人寿保险股份有限公司</w:t>
      </w:r>
    </w:p>
    <w:p>
      <w:pPr>
        <w:ind w:firstLine="560" w:firstLineChars="200"/>
        <w:rPr>
          <w:rFonts w:hint="eastAsia" w:ascii="Tahoma" w:hAnsi="Tahoma" w:eastAsia="宋体" w:cs="Tahoma"/>
          <w:color w:val="auto"/>
          <w:kern w:val="0"/>
          <w:sz w:val="28"/>
          <w:szCs w:val="28"/>
          <w:highlight w:val="none"/>
        </w:rPr>
      </w:pPr>
    </w:p>
    <w:p>
      <w:pPr>
        <w:ind w:firstLine="560" w:firstLineChars="200"/>
      </w:pPr>
      <w:r>
        <w:rPr>
          <w:rFonts w:hint="eastAsia" w:ascii="Tahoma" w:hAnsi="Tahoma" w:eastAsia="宋体" w:cs="Tahoma"/>
          <w:color w:val="auto"/>
          <w:kern w:val="0"/>
          <w:sz w:val="28"/>
          <w:szCs w:val="28"/>
          <w:highlight w:val="none"/>
        </w:rPr>
        <w:t>湘西分公司一月份招聘，全省共有282个岗位需求，各个地市分公司都对应有需求。报名截止时间为1月19日，简历投递的唯一通道为：http://www.chinalife.com.cn/jobs。请选择“中国人寿保险股份有限公司湖南省分</w:t>
      </w:r>
      <w:bookmarkStart w:id="0" w:name="_GoBack"/>
      <w:bookmarkEnd w:id="0"/>
      <w:r>
        <w:rPr>
          <w:rFonts w:hint="eastAsia" w:ascii="Tahoma" w:hAnsi="Tahoma" w:eastAsia="宋体" w:cs="Tahoma"/>
          <w:color w:val="auto"/>
          <w:kern w:val="0"/>
          <w:sz w:val="28"/>
          <w:szCs w:val="28"/>
          <w:highlight w:val="none"/>
        </w:rPr>
        <w:t>公司2018年补充招聘”</w:t>
      </w:r>
      <w:r>
        <w:rPr>
          <w:rFonts w:hint="eastAsia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B9506B"/>
    <w:rsid w:val="19B9506B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dsxy-001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Office_10.1.0.7521_F1E327BC-269C-435d-A152-05C5408002CA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2018-09-21T02:33:00Z</dcterms:created>
  <dc:creator>jdsxy-001</dc:creator>
  <cp:lastModifiedBy>jdsxy-001</cp:lastModifiedBy>
  <dcterms:modified xsi:type="dcterms:W3CDTF">2018-09-21T02:34:41Z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2052-10.1.0.7521</vt:lpwstr>
  </property>
</Properties>
</file>